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40"/>
        <w:rPr>
          <w:rFonts w:ascii="SolexMedium" w:hAnsi="SolexMedium" w:eastAsia="Times New Roman" w:cs="Arial"/>
          <w:sz w:val="21"/>
          <w:szCs w:val="21"/>
          <w:highlight w:val="yellow"/>
          <w:lang w:val="nl-NL"/>
        </w:rPr>
      </w:pPr>
      <w:r>
        <w:rPr>
          <w:rFonts w:eastAsia="Times New Roman" w:cs="Arial" w:ascii="SolexMedium" w:hAnsi="SolexMedium"/>
          <w:sz w:val="21"/>
          <w:szCs w:val="21"/>
          <w:highlight w:val="yellow"/>
          <w:lang w:val="nl-NL"/>
        </w:rPr>
        <w:drawing>
          <wp:anchor behindDoc="0" distT="0" distB="0" distL="0" distR="0" simplePos="0" locked="0" layoutInCell="1" allowOverlap="1" relativeHeight="2">
            <wp:simplePos x="0" y="0"/>
            <wp:positionH relativeFrom="column">
              <wp:posOffset>4440555</wp:posOffset>
            </wp:positionH>
            <wp:positionV relativeFrom="paragraph">
              <wp:posOffset>-476250</wp:posOffset>
            </wp:positionV>
            <wp:extent cx="1689735" cy="112649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1689735" cy="1126490"/>
                    </a:xfrm>
                    <a:prstGeom prst="rect">
                      <a:avLst/>
                    </a:prstGeom>
                  </pic:spPr>
                </pic:pic>
              </a:graphicData>
            </a:graphic>
          </wp:anchor>
        </w:drawing>
      </w:r>
    </w:p>
    <w:p>
      <w:pPr>
        <w:pStyle w:val="Normal"/>
        <w:spacing w:lineRule="auto" w:line="360" w:before="0" w:after="240"/>
        <w:rPr>
          <w:rFonts w:ascii="SolexMedium" w:hAnsi="SolexMedium" w:eastAsia="Times New Roman" w:cs="Arial"/>
          <w:sz w:val="21"/>
          <w:szCs w:val="21"/>
          <w:highlight w:val="yellow"/>
          <w:lang w:val="nl-NL"/>
        </w:rPr>
      </w:pPr>
      <w:r>
        <w:rPr>
          <w:rFonts w:eastAsia="Times New Roman" w:cs="Arial" w:ascii="SolexMedium" w:hAnsi="SolexMedium"/>
          <w:sz w:val="21"/>
          <w:szCs w:val="21"/>
          <w:highlight w:val="yellow"/>
          <w:lang w:val="nl-NL"/>
        </w:rPr>
      </w:r>
    </w:p>
    <w:p>
      <w:pPr>
        <w:pStyle w:val="Normal"/>
        <w:spacing w:lineRule="auto" w:line="360" w:before="0" w:after="240"/>
        <w:rPr>
          <w:rFonts w:ascii="SolexMedium" w:hAnsi="SolexMedium" w:eastAsia="Times New Roman" w:cs="Arial"/>
          <w:sz w:val="21"/>
          <w:szCs w:val="21"/>
          <w:highlight w:val="yellow"/>
          <w:lang w:val="nl-NL"/>
        </w:rPr>
      </w:pPr>
      <w:r>
        <w:rPr/>
      </w:r>
    </w:p>
    <w:p>
      <w:pPr>
        <w:pStyle w:val="Normal"/>
        <w:spacing w:lineRule="auto" w:line="360" w:before="0" w:after="240"/>
        <w:rPr/>
      </w:pPr>
      <w:r>
        <w:rPr>
          <w:rFonts w:eastAsia="Times New Roman" w:cs="Arial" w:ascii="SolexMedium" w:hAnsi="SolexMedium"/>
          <w:sz w:val="21"/>
          <w:szCs w:val="21"/>
          <w:highlight w:val="yellow"/>
          <w:lang w:val="nl-NL"/>
        </w:rPr>
        <w:t>&lt;Plaatsnaam, datum&gt;</w:t>
      </w:r>
    </w:p>
    <w:p>
      <w:pPr>
        <w:pStyle w:val="Normal"/>
        <w:spacing w:lineRule="auto" w:line="360" w:before="0" w:after="240"/>
        <w:rPr>
          <w:rFonts w:ascii="SolexMedium" w:hAnsi="SolexMedium" w:eastAsia="Times New Roman" w:cs="Arial"/>
          <w:sz w:val="21"/>
          <w:szCs w:val="21"/>
          <w:highlight w:val="yellow"/>
          <w:lang w:val="nl-NL"/>
        </w:rPr>
      </w:pPr>
      <w:r>
        <w:rPr>
          <w:rFonts w:eastAsia="Times New Roman" w:cs="Arial" w:ascii="SolexMedium" w:hAnsi="SolexMedium"/>
          <w:sz w:val="21"/>
          <w:szCs w:val="21"/>
          <w:highlight w:val="yellow"/>
          <w:lang w:val="nl-NL"/>
        </w:rPr>
        <w:t>&lt;Beste X &gt;</w:t>
      </w:r>
    </w:p>
    <w:p>
      <w:pPr>
        <w:pStyle w:val="Normal"/>
        <w:spacing w:lineRule="auto" w:line="360" w:before="0" w:after="240"/>
        <w:rPr>
          <w:rFonts w:ascii="SolexMedium" w:hAnsi="SolexMedium"/>
          <w:sz w:val="21"/>
          <w:szCs w:val="21"/>
        </w:rPr>
      </w:pPr>
      <w:r>
        <w:rPr>
          <w:rFonts w:eastAsia="Times New Roman" w:cs="Arial" w:ascii="SolexMedium" w:hAnsi="SolexMedium"/>
          <w:color w:val="505050"/>
          <w:sz w:val="21"/>
          <w:szCs w:val="21"/>
          <w:lang w:val="nl-NL"/>
        </w:rPr>
        <w:br/>
      </w:r>
      <w:r>
        <w:rPr>
          <w:rFonts w:eastAsia="Times New Roman" w:cs="Arial" w:ascii="SolexMedium" w:hAnsi="SolexMedium"/>
          <w:sz w:val="21"/>
          <w:szCs w:val="21"/>
          <w:lang w:val="nl-NL"/>
        </w:rPr>
        <w:t xml:space="preserve">Op </w:t>
      </w:r>
      <w:bookmarkStart w:id="0" w:name="_GoBack"/>
      <w:bookmarkEnd w:id="0"/>
      <w:r>
        <w:rPr>
          <w:rFonts w:eastAsia="Times New Roman" w:cs="Arial" w:ascii="SolexMedium" w:hAnsi="SolexMedium"/>
          <w:sz w:val="21"/>
          <w:szCs w:val="21"/>
          <w:highlight w:val="yellow"/>
          <w:lang w:val="nl-NL"/>
        </w:rPr>
        <w:t>&lt; invullen wanneer je waar aan meedoet&gt;.</w:t>
      </w:r>
      <w:r>
        <w:rPr>
          <w:rFonts w:eastAsia="Times New Roman" w:cs="Arial" w:ascii="SolexMedium" w:hAnsi="SolexMedium"/>
          <w:sz w:val="21"/>
          <w:szCs w:val="21"/>
          <w:lang w:val="nl-NL"/>
        </w:rPr>
        <w:t xml:space="preserve"> Hiermee ga ik mij inzetten voor vluchtelingen in Nederland. Zodat ik hen een steuntje in de rug kan geven bij het opbouwen van hun bestaan in Nederland.</w:t>
      </w:r>
    </w:p>
    <w:p>
      <w:pPr>
        <w:pStyle w:val="Normal"/>
        <w:numPr>
          <w:ilvl w:val="0"/>
          <w:numId w:val="0"/>
        </w:numPr>
        <w:spacing w:lineRule="auto" w:line="240" w:before="0" w:after="150"/>
        <w:outlineLvl w:val="3"/>
        <w:rPr>
          <w:rFonts w:ascii="SolexMedium" w:hAnsi="SolexMedium" w:eastAsia="Times New Roman" w:cs="Arial"/>
          <w:b/>
          <w:b/>
          <w:bCs/>
          <w:sz w:val="21"/>
          <w:szCs w:val="21"/>
          <w:lang w:val="nl-NL"/>
        </w:rPr>
      </w:pPr>
      <w:r>
        <w:rPr>
          <w:rFonts w:eastAsia="Times New Roman" w:cs="Arial" w:ascii="SolexMedium" w:hAnsi="SolexMedium"/>
          <w:b/>
          <w:bCs/>
          <w:sz w:val="21"/>
          <w:szCs w:val="21"/>
          <w:lang w:val="nl-NL"/>
        </w:rPr>
        <w:t>Steun mij!</w:t>
      </w:r>
    </w:p>
    <w:p>
      <w:pPr>
        <w:pStyle w:val="Normal"/>
        <w:spacing w:lineRule="auto" w:line="360" w:before="0" w:after="0"/>
        <w:rPr>
          <w:rFonts w:ascii="SolexMedium" w:hAnsi="SolexMedium"/>
          <w:sz w:val="21"/>
          <w:szCs w:val="21"/>
        </w:rPr>
      </w:pPr>
      <w:r>
        <w:rPr>
          <w:rFonts w:eastAsia="Times New Roman" w:cs="Arial" w:ascii="SolexMedium" w:hAnsi="SolexMedium"/>
          <w:sz w:val="21"/>
          <w:szCs w:val="21"/>
          <w:lang w:val="nl-NL"/>
        </w:rPr>
        <w:t>Mijn doelstelling is om minimaal</w:t>
      </w:r>
      <w:r>
        <w:rPr>
          <w:rFonts w:eastAsia="Times New Roman" w:cs="Arial" w:ascii="SolexMedium" w:hAnsi="SolexMedium"/>
          <w:sz w:val="21"/>
          <w:szCs w:val="21"/>
          <w:highlight w:val="yellow"/>
          <w:lang w:val="nl-NL"/>
        </w:rPr>
        <w:t xml:space="preserve"> xx euro</w:t>
      </w:r>
      <w:r>
        <w:rPr>
          <w:rFonts w:eastAsia="Times New Roman" w:cs="Arial" w:ascii="SolexMedium" w:hAnsi="SolexMedium"/>
          <w:sz w:val="21"/>
          <w:szCs w:val="21"/>
          <w:lang w:val="nl-NL"/>
        </w:rPr>
        <w:t xml:space="preserve"> op te halen voor VluchtelingenWerk Nederland. Ik ga me daar keihard voor inzetten, maar vraag daarbij om jouw support! Hoe kan je mijn helpen?</w:t>
      </w:r>
    </w:p>
    <w:p>
      <w:pPr>
        <w:pStyle w:val="Normal"/>
        <w:spacing w:lineRule="auto" w:line="360" w:before="0" w:after="0"/>
        <w:rPr>
          <w:rFonts w:ascii="SolexMedium" w:hAnsi="SolexMedium"/>
          <w:sz w:val="21"/>
          <w:szCs w:val="21"/>
        </w:rPr>
      </w:pPr>
      <w:r>
        <w:rPr>
          <w:rFonts w:eastAsia="Times New Roman" w:cs="Arial" w:ascii="SolexMedium" w:hAnsi="SolexMedium"/>
          <w:sz w:val="21"/>
          <w:szCs w:val="21"/>
          <w:lang w:val="nl-NL"/>
        </w:rPr>
        <w:t xml:space="preserve">• </w:t>
      </w:r>
      <w:r>
        <w:rPr>
          <w:rFonts w:eastAsia="Times New Roman" w:cs="Arial" w:ascii="SolexMedium" w:hAnsi="SolexMedium"/>
          <w:sz w:val="21"/>
          <w:szCs w:val="21"/>
          <w:lang w:val="nl-NL"/>
        </w:rPr>
        <w:t xml:space="preserve">Ga naar mijn actiepagina op de VluchtelingenWerk actiesite  </w:t>
      </w:r>
      <w:r>
        <w:rPr>
          <w:rFonts w:eastAsia="Times New Roman" w:cs="Arial" w:ascii="SolexMedium" w:hAnsi="SolexMedium"/>
          <w:sz w:val="21"/>
          <w:szCs w:val="21"/>
          <w:highlight w:val="yellow"/>
          <w:lang w:val="nl-NL"/>
        </w:rPr>
        <w:t>&lt;url toevoegen)</w:t>
      </w:r>
      <w:r>
        <w:rPr>
          <w:rFonts w:eastAsia="Times New Roman" w:cs="Arial" w:ascii="SolexMedium" w:hAnsi="SolexMedium"/>
          <w:sz w:val="21"/>
          <w:szCs w:val="21"/>
          <w:lang w:val="nl-NL"/>
        </w:rPr>
        <w:t xml:space="preserve"> en stort een bijdrage;</w:t>
      </w:r>
    </w:p>
    <w:p>
      <w:pPr>
        <w:pStyle w:val="Normal"/>
        <w:spacing w:lineRule="auto" w:line="360" w:before="0" w:after="0"/>
        <w:rPr>
          <w:rFonts w:ascii="SolexMedium" w:hAnsi="SolexMedium"/>
          <w:sz w:val="21"/>
          <w:szCs w:val="21"/>
        </w:rPr>
      </w:pPr>
      <w:r>
        <w:rPr>
          <w:rFonts w:eastAsia="Times New Roman" w:cs="Arial" w:ascii="SolexMedium" w:hAnsi="SolexMedium"/>
          <w:sz w:val="21"/>
          <w:szCs w:val="21"/>
          <w:lang w:val="nl-NL"/>
        </w:rPr>
        <w:t xml:space="preserve">• </w:t>
      </w:r>
      <w:r>
        <w:rPr>
          <w:rFonts w:eastAsia="Times New Roman" w:cs="Arial" w:ascii="SolexMedium" w:hAnsi="SolexMedium"/>
          <w:sz w:val="21"/>
          <w:szCs w:val="21"/>
          <w:lang w:val="nl-NL"/>
        </w:rPr>
        <w:t xml:space="preserve">Stuur mij een mailtje met een toezegging voor jouw donatie; </w:t>
      </w:r>
      <w:r>
        <w:rPr>
          <w:rFonts w:eastAsia="Times New Roman" w:cs="Arial" w:ascii="SolexMedium" w:hAnsi="SolexMedium"/>
          <w:sz w:val="21"/>
          <w:szCs w:val="21"/>
          <w:highlight w:val="yellow"/>
          <w:lang w:val="nl-NL"/>
        </w:rPr>
        <w:t>&lt;mailadres toevoegen&gt;</w:t>
      </w:r>
    </w:p>
    <w:p>
      <w:pPr>
        <w:pStyle w:val="Normal"/>
        <w:spacing w:lineRule="auto" w:line="360" w:before="0" w:after="0"/>
        <w:rPr>
          <w:rFonts w:ascii="SolexMedium" w:hAnsi="SolexMedium"/>
          <w:sz w:val="21"/>
          <w:szCs w:val="21"/>
        </w:rPr>
      </w:pPr>
      <w:r>
        <w:rPr>
          <w:rFonts w:eastAsia="Times New Roman" w:cs="Arial" w:ascii="SolexMedium" w:hAnsi="SolexMedium"/>
          <w:sz w:val="21"/>
          <w:szCs w:val="21"/>
          <w:lang w:val="nl-NL"/>
        </w:rPr>
        <w:t xml:space="preserve">•  </w:t>
      </w:r>
      <w:r>
        <w:rPr>
          <w:rFonts w:eastAsia="Times New Roman" w:cs="Arial" w:ascii="SolexMedium" w:hAnsi="SolexMedium"/>
          <w:sz w:val="21"/>
          <w:szCs w:val="21"/>
          <w:lang w:val="nl-NL"/>
        </w:rPr>
        <w:t xml:space="preserve">Ben je geïnteresseerd om als bedrijf te sponsoren? Stuur mij een mailtje en we overleggen over de mogelijkheden </w:t>
      </w:r>
      <w:r>
        <w:rPr>
          <w:rFonts w:eastAsia="Times New Roman" w:cs="Arial" w:ascii="SolexMedium" w:hAnsi="SolexMedium"/>
          <w:sz w:val="21"/>
          <w:szCs w:val="21"/>
          <w:highlight w:val="yellow"/>
          <w:lang w:val="nl-NL"/>
        </w:rPr>
        <w:t>&lt;mailadres toevoegen&gt;.</w:t>
      </w:r>
      <w:r>
        <w:rPr>
          <w:rFonts w:eastAsia="Times New Roman" w:cs="Arial" w:ascii="SolexMedium" w:hAnsi="SolexMedium"/>
          <w:sz w:val="21"/>
          <w:szCs w:val="21"/>
          <w:lang w:val="nl-NL"/>
        </w:rPr>
        <w:br/>
        <w:t> </w:t>
      </w:r>
    </w:p>
    <w:p>
      <w:pPr>
        <w:pStyle w:val="Normal"/>
        <w:numPr>
          <w:ilvl w:val="0"/>
          <w:numId w:val="0"/>
        </w:numPr>
        <w:spacing w:lineRule="auto" w:line="240" w:before="0" w:after="150"/>
        <w:outlineLvl w:val="3"/>
        <w:rPr>
          <w:rFonts w:ascii="SolexMedium" w:hAnsi="SolexMedium" w:eastAsia="Times New Roman" w:cs="Arial"/>
          <w:b/>
          <w:b/>
          <w:bCs/>
          <w:sz w:val="21"/>
          <w:szCs w:val="21"/>
          <w:lang w:val="nl-NL"/>
        </w:rPr>
      </w:pPr>
      <w:r>
        <w:rPr>
          <w:rFonts w:eastAsia="Times New Roman" w:cs="Arial" w:ascii="SolexMedium" w:hAnsi="SolexMedium"/>
          <w:b/>
          <w:bCs/>
          <w:sz w:val="21"/>
          <w:szCs w:val="21"/>
          <w:lang w:val="nl-NL"/>
        </w:rPr>
        <w:t>VluchtelingenWerk Nederland</w:t>
      </w:r>
    </w:p>
    <w:p>
      <w:pPr>
        <w:pStyle w:val="Tekstblok"/>
        <w:spacing w:lineRule="auto" w:line="360" w:before="0" w:after="0"/>
        <w:rPr>
          <w:rFonts w:ascii="SolexMedium" w:hAnsi="SolexMedium"/>
          <w:sz w:val="21"/>
          <w:szCs w:val="21"/>
        </w:rPr>
      </w:pPr>
      <w:r>
        <w:rPr>
          <w:rFonts w:eastAsia="Times New Roman" w:cs="Arial" w:ascii="SolexMedium" w:hAnsi="SolexMedium"/>
          <w:sz w:val="21"/>
          <w:szCs w:val="21"/>
          <w:lang w:val="nl-NL"/>
        </w:rPr>
        <w:t>Vluchtelingen zoeken een leven in veiligheid. Daarom vragen ze bescherming aan, soms ook in Nederland. Ze komen terecht in een land waar ze niemand kennen en de taal niet spreken. In deze onzekere situatie kunnen zij rekenen op de steun van VluchtelingenWerk Nederland. Deze organisatie helpt vluchtelingen tijdens de ingewikkelde asielprocedures en bij het opbouwen van een nieuw bestaan. </w:t>
      </w:r>
    </w:p>
    <w:p>
      <w:pPr>
        <w:pStyle w:val="Normal"/>
        <w:numPr>
          <w:ilvl w:val="0"/>
          <w:numId w:val="0"/>
        </w:numPr>
        <w:spacing w:lineRule="auto" w:line="240" w:before="0" w:after="150"/>
        <w:outlineLvl w:val="3"/>
        <w:rPr>
          <w:rStyle w:val="Sterkaccent"/>
          <w:rFonts w:ascii="SolexMedium" w:hAnsi="SolexMedium" w:eastAsia="Times New Roman" w:cs="Arial"/>
          <w:b/>
          <w:b/>
          <w:bCs/>
          <w:sz w:val="21"/>
          <w:szCs w:val="21"/>
          <w:lang w:val="nl-NL"/>
        </w:rPr>
      </w:pPr>
      <w:r>
        <w:rPr>
          <w:rFonts w:eastAsia="Times New Roman" w:cs="Arial" w:ascii="SolexMedium" w:hAnsi="SolexMedium"/>
          <w:b/>
          <w:bCs/>
          <w:sz w:val="21"/>
          <w:szCs w:val="21"/>
          <w:lang w:val="nl-NL"/>
        </w:rPr>
      </w:r>
    </w:p>
    <w:p>
      <w:pPr>
        <w:pStyle w:val="Normal"/>
        <w:numPr>
          <w:ilvl w:val="0"/>
          <w:numId w:val="0"/>
        </w:numPr>
        <w:spacing w:lineRule="auto" w:line="240" w:before="0" w:after="150"/>
        <w:outlineLvl w:val="3"/>
        <w:rPr>
          <w:rFonts w:ascii="SolexMedium" w:hAnsi="SolexMedium"/>
          <w:sz w:val="21"/>
          <w:szCs w:val="21"/>
        </w:rPr>
      </w:pPr>
      <w:r>
        <w:rPr>
          <w:rFonts w:eastAsia="Times New Roman" w:cs="Arial" w:ascii="SolexMedium" w:hAnsi="SolexMedium"/>
          <w:b/>
          <w:bCs/>
          <w:sz w:val="21"/>
          <w:szCs w:val="21"/>
          <w:lang w:val="nl-NL"/>
        </w:rPr>
        <w:t>“</w:t>
      </w:r>
      <w:r>
        <w:rPr>
          <w:rFonts w:eastAsia="Times New Roman" w:cs="Arial" w:ascii="SolexMedium" w:hAnsi="SolexMedium"/>
          <w:b/>
          <w:bCs/>
          <w:sz w:val="21"/>
          <w:szCs w:val="21"/>
          <w:lang w:val="nl-NL"/>
        </w:rPr>
        <w:t>Als ik ooit zou moeten vluchten, hoop ik dat mensen ook voor mij klaar staan”</w:t>
      </w:r>
    </w:p>
    <w:p>
      <w:pPr>
        <w:pStyle w:val="Normal"/>
        <w:spacing w:lineRule="auto" w:line="360" w:before="0" w:after="0"/>
        <w:rPr>
          <w:rFonts w:ascii="SolexMedium" w:hAnsi="SolexMedium" w:eastAsia="Times New Roman" w:cs="Arial"/>
          <w:sz w:val="21"/>
          <w:szCs w:val="21"/>
          <w:highlight w:val="yellow"/>
          <w:lang w:val="nl-NL"/>
        </w:rPr>
      </w:pPr>
      <w:r>
        <w:rPr>
          <w:rFonts w:eastAsia="Times New Roman" w:cs="Arial" w:ascii="SolexMedium" w:hAnsi="SolexMedium"/>
          <w:sz w:val="21"/>
          <w:szCs w:val="21"/>
          <w:highlight w:val="yellow"/>
          <w:lang w:val="nl-NL"/>
        </w:rPr>
        <w:t>&lt;ruimte om persoonlijke motivatie toe te lichten&gt;</w:t>
      </w:r>
    </w:p>
    <w:p>
      <w:pPr>
        <w:pStyle w:val="Normal"/>
        <w:spacing w:lineRule="auto" w:line="360" w:before="0" w:after="0"/>
        <w:rPr>
          <w:rFonts w:ascii="SolexMedium" w:hAnsi="SolexMedium" w:eastAsia="Times New Roman" w:cs="Arial"/>
          <w:sz w:val="21"/>
          <w:szCs w:val="21"/>
          <w:highlight w:val="yellow"/>
          <w:lang w:val="nl-NL"/>
        </w:rPr>
      </w:pPr>
      <w:r>
        <w:rPr>
          <w:rFonts w:eastAsia="Times New Roman" w:cs="Arial" w:ascii="SolexMedium" w:hAnsi="SolexMedium"/>
          <w:sz w:val="21"/>
          <w:szCs w:val="21"/>
          <w:highlight w:val="yellow"/>
          <w:lang w:val="nl-NL"/>
        </w:rPr>
      </w:r>
    </w:p>
    <w:p>
      <w:pPr>
        <w:pStyle w:val="Normal"/>
        <w:spacing w:lineRule="auto" w:line="360" w:before="0" w:after="0"/>
        <w:rPr>
          <w:rFonts w:ascii="SolexMedium" w:hAnsi="SolexMedium"/>
          <w:sz w:val="21"/>
          <w:szCs w:val="21"/>
        </w:rPr>
      </w:pPr>
      <w:r>
        <w:rPr>
          <w:rFonts w:eastAsia="Times New Roman" w:cs="Arial" w:ascii="SolexMedium" w:hAnsi="SolexMedium"/>
          <w:sz w:val="21"/>
          <w:szCs w:val="21"/>
          <w:lang w:val="nl-NL"/>
        </w:rPr>
        <w:t>Ik lever de inspanning, jij de ondersteuning? Heel veel dank!</w:t>
      </w:r>
    </w:p>
    <w:p>
      <w:pPr>
        <w:pStyle w:val="Normal"/>
        <w:spacing w:lineRule="auto" w:line="360" w:before="0" w:after="0"/>
        <w:rPr>
          <w:rFonts w:ascii="SolexMedium" w:hAnsi="SolexMedium" w:eastAsia="Times New Roman" w:cs="Arial"/>
          <w:sz w:val="21"/>
          <w:szCs w:val="21"/>
          <w:lang w:val="nl-NL"/>
        </w:rPr>
      </w:pPr>
      <w:r>
        <w:rPr>
          <w:rFonts w:eastAsia="Times New Roman" w:cs="Arial" w:ascii="SolexMedium" w:hAnsi="SolexMedium"/>
          <w:sz w:val="21"/>
          <w:szCs w:val="21"/>
          <w:lang w:val="nl-NL"/>
        </w:rPr>
      </w:r>
    </w:p>
    <w:p>
      <w:pPr>
        <w:pStyle w:val="Normal"/>
        <w:spacing w:lineRule="auto" w:line="360" w:before="0" w:after="0"/>
        <w:rPr>
          <w:rFonts w:ascii="SolexMedium" w:hAnsi="SolexMedium"/>
          <w:sz w:val="21"/>
          <w:szCs w:val="21"/>
        </w:rPr>
      </w:pPr>
      <w:r>
        <w:rPr>
          <w:rFonts w:eastAsia="Times New Roman" w:cs="Arial" w:ascii="SolexMedium" w:hAnsi="SolexMedium"/>
          <w:sz w:val="21"/>
          <w:szCs w:val="21"/>
          <w:lang w:val="nl-NL"/>
        </w:rPr>
        <w:t>Hartelijke groet,</w:t>
      </w:r>
    </w:p>
    <w:p>
      <w:pPr>
        <w:pStyle w:val="Normal"/>
        <w:rPr>
          <w:rFonts w:ascii="SolexMedium" w:hAnsi="SolexMedium"/>
          <w:sz w:val="21"/>
          <w:szCs w:val="21"/>
        </w:rPr>
      </w:pPr>
      <w:r>
        <w:rPr>
          <w:rFonts w:eastAsia="Times New Roman" w:cs="Arial" w:ascii="SolexMedium" w:hAnsi="SolexMedium"/>
          <w:sz w:val="21"/>
          <w:szCs w:val="21"/>
          <w:lang w:val="nl-NL"/>
        </w:rPr>
        <w:br/>
      </w:r>
      <w:r>
        <w:rPr>
          <w:rFonts w:eastAsia="Times New Roman" w:cs="Arial" w:ascii="SolexMedium" w:hAnsi="SolexMedium"/>
          <w:sz w:val="21"/>
          <w:szCs w:val="21"/>
          <w:highlight w:val="yellow"/>
          <w:lang w:val="nl-NL"/>
        </w:rPr>
        <w:t>&lt; naam &gt;</w:t>
      </w:r>
    </w:p>
    <w:p>
      <w:pPr>
        <w:pStyle w:val="Normal"/>
        <w:rPr>
          <w:rFonts w:ascii="SolexMedium" w:hAnsi="SolexMedium" w:eastAsia="Times New Roman" w:cs="Arial"/>
          <w:sz w:val="21"/>
          <w:szCs w:val="21"/>
          <w:lang w:val="nl-NL"/>
        </w:rPr>
      </w:pPr>
      <w:r>
        <w:rPr>
          <w:rFonts w:eastAsia="Times New Roman" w:cs="Arial" w:ascii="SolexMedium" w:hAnsi="SolexMedium"/>
          <w:sz w:val="21"/>
          <w:szCs w:val="21"/>
          <w:lang w:val="nl-NL"/>
        </w:rPr>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SolexMedium">
    <w:charset w:val="01"/>
    <w:family w:val="roman"/>
    <w:pitch w:val="variable"/>
  </w:font>
</w:fonts>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US" w:eastAsia="en-US" w:bidi="ar-SA"/>
      </w:rPr>
    </w:rPrDefault>
    <w:pPrDefault>
      <w:pPr/>
    </w:pPrDefault>
  </w:docDefaults>
  <w:style w:type="paragraph" w:styleId="Normal">
    <w:name w:val="Normal"/>
    <w:qFormat/>
    <w:pPr>
      <w:widowControl/>
      <w:overflowPunct w:val="false"/>
      <w:bidi w:val="0"/>
      <w:spacing w:lineRule="auto" w:line="259" w:before="0" w:after="160"/>
      <w:jc w:val="left"/>
    </w:pPr>
    <w:rPr>
      <w:rFonts w:ascii="Calibri" w:hAnsi="Calibri" w:eastAsia="Calibri" w:cs="DejaVu Sans"/>
      <w:color w:val="00000A"/>
      <w:sz w:val="22"/>
      <w:szCs w:val="22"/>
      <w:lang w:val="en-US" w:eastAsia="en-US" w:bidi="ar-SA"/>
    </w:rPr>
  </w:style>
  <w:style w:type="paragraph" w:styleId="Kop3">
    <w:name w:val="Kop 3"/>
    <w:basedOn w:val="Kop"/>
    <w:pPr/>
    <w:rPr/>
  </w:style>
  <w:style w:type="paragraph" w:styleId="Kop4">
    <w:name w:val="Kop 4"/>
    <w:basedOn w:val="Normal"/>
    <w:pPr>
      <w:spacing w:lineRule="auto" w:line="240" w:before="0" w:after="150"/>
      <w:outlineLvl w:val="3"/>
    </w:pPr>
    <w:rPr>
      <w:rFonts w:ascii="Arial" w:hAnsi="Arial" w:eastAsia="Times New Roman" w:cs="Arial"/>
      <w:b/>
      <w:bCs/>
      <w:color w:val="202020"/>
      <w:sz w:val="24"/>
      <w:szCs w:val="24"/>
    </w:rPr>
  </w:style>
  <w:style w:type="character" w:styleId="DefaultParagraphFont">
    <w:name w:val="Default Paragraph Font"/>
    <w:qFormat/>
    <w:rPr/>
  </w:style>
  <w:style w:type="character" w:styleId="Heading4Char">
    <w:name w:val="Heading 4 Char"/>
    <w:basedOn w:val="DefaultParagraphFont"/>
    <w:qFormat/>
    <w:rPr>
      <w:rFonts w:ascii="Arial" w:hAnsi="Arial" w:eastAsia="Times New Roman" w:cs="Arial"/>
      <w:b/>
      <w:bCs/>
      <w:color w:val="202020"/>
      <w:sz w:val="24"/>
      <w:szCs w:val="24"/>
    </w:rPr>
  </w:style>
  <w:style w:type="character" w:styleId="Internetkoppeling">
    <w:name w:val="Internetkoppeling"/>
    <w:rPr>
      <w:color w:val="000080"/>
      <w:u w:val="single"/>
      <w:lang w:val="zxx" w:eastAsia="zxx" w:bidi="zxx"/>
    </w:rPr>
  </w:style>
  <w:style w:type="character" w:styleId="Sterkaccent">
    <w:name w:val="Sterk accent"/>
    <w:rPr>
      <w:b/>
      <w:bCs/>
    </w:rPr>
  </w:style>
  <w:style w:type="character" w:styleId="Geaccentueerd">
    <w:name w:val="Geaccentueerd"/>
    <w:rPr>
      <w:i/>
      <w:iCs/>
    </w:rPr>
  </w:style>
  <w:style w:type="paragraph" w:styleId="Kop">
    <w:name w:val="Kop"/>
    <w:basedOn w:val="Normal"/>
    <w:next w:val="Tekstblok"/>
    <w:qFormat/>
    <w:pPr>
      <w:keepNext/>
      <w:spacing w:before="240" w:after="120"/>
    </w:pPr>
    <w:rPr>
      <w:rFonts w:ascii="Arial" w:hAnsi="Arial" w:eastAsia="AR PL ZenKai Uni" w:cs="Lohit Hind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ascii="Arial" w:hAnsi="Arial" w:cs="Lohit Hindi"/>
      <w:sz w:val="24"/>
    </w:rPr>
  </w:style>
  <w:style w:type="paragraph" w:styleId="Bijschrift">
    <w:name w:val="Bijschrift"/>
    <w:basedOn w:val="Normal"/>
    <w:pPr>
      <w:suppressLineNumbers/>
      <w:spacing w:before="120" w:after="120"/>
    </w:pPr>
    <w:rPr>
      <w:rFonts w:ascii="Arial" w:hAnsi="Arial" w:cs="Lohit Hindi"/>
      <w:i/>
      <w:iCs/>
      <w:sz w:val="24"/>
      <w:szCs w:val="24"/>
    </w:rPr>
  </w:style>
  <w:style w:type="paragraph" w:styleId="Index">
    <w:name w:val="Index"/>
    <w:basedOn w:val="Normal"/>
    <w:qFormat/>
    <w:pPr>
      <w:suppressLineNumbers/>
    </w:pPr>
    <w:rPr>
      <w:rFonts w:ascii="Arial" w:hAnsi="Arial" w:cs="Lohit Hindi"/>
      <w:sz w:val="24"/>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TotalTime>
  <Application>LibreOffice/5.0.6.2$Linux_X86_64 LibreOffice_project/00$Build-2</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2014-03-13T14:39:00Z</dcterms:created>
  <dc:creator>Judith Bouwman</dc:creator>
  <dc:language>nl-NL</dc:language>
  <cp:lastModifiedBy>Eveline Beijst</cp:lastModifiedBy>
  <dcterms:modified xsi:type="dcterms:W3CDTF">2017-10-09T13:27:21Z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