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2256" w14:textId="77777777" w:rsidR="00E45086" w:rsidRPr="00C54B1E" w:rsidRDefault="00C54B1E" w:rsidP="003B5294">
      <w:r w:rsidRPr="00C54B1E">
        <w:t xml:space="preserve">Beroepen en nevenfuncties bestuurders stichting </w:t>
      </w:r>
      <w:proofErr w:type="spellStart"/>
      <w:r w:rsidRPr="00C54B1E">
        <w:t>zoalsjan</w:t>
      </w:r>
      <w:proofErr w:type="spellEnd"/>
    </w:p>
    <w:p w14:paraId="2E4120D3" w14:textId="77777777" w:rsidR="00C54B1E" w:rsidRPr="00C54B1E" w:rsidRDefault="00C54B1E" w:rsidP="003B5294">
      <w:pPr>
        <w:rPr>
          <w:szCs w:val="22"/>
        </w:rPr>
      </w:pPr>
    </w:p>
    <w:p w14:paraId="1395017E" w14:textId="77777777" w:rsidR="00C54B1E" w:rsidRPr="00C54B1E" w:rsidRDefault="00C54B1E" w:rsidP="00C54B1E">
      <w:pPr>
        <w:widowControl/>
        <w:suppressAutoHyphens w:val="0"/>
        <w:spacing w:line="280" w:lineRule="exact"/>
        <w:outlineLvl w:val="1"/>
        <w:rPr>
          <w:rFonts w:eastAsia="Times New Roman" w:cs="Helvetica"/>
          <w:b/>
          <w:bCs/>
          <w:color w:val="000000"/>
          <w:szCs w:val="22"/>
          <w:lang w:eastAsia="nl-NL"/>
        </w:rPr>
      </w:pPr>
      <w:r w:rsidRPr="00C54B1E">
        <w:rPr>
          <w:rFonts w:eastAsia="Times New Roman" w:cs="Helvetica"/>
          <w:b/>
          <w:bCs/>
          <w:color w:val="000000"/>
          <w:szCs w:val="22"/>
          <w:lang w:eastAsia="nl-NL"/>
        </w:rPr>
        <w:t>BESTUUR</w:t>
      </w:r>
    </w:p>
    <w:p w14:paraId="5666F326" w14:textId="77777777" w:rsid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</w:p>
    <w:p w14:paraId="054633A2" w14:textId="34CAD26B" w:rsidR="00C54B1E" w:rsidRP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  <w:r w:rsidRPr="00C54B1E">
        <w:rPr>
          <w:rFonts w:eastAsia="Times New Roman" w:cs="Helvetica"/>
          <w:color w:val="000000"/>
          <w:szCs w:val="22"/>
          <w:lang w:eastAsia="nl-NL"/>
        </w:rPr>
        <w:t>Jord Jager, voorzitter</w:t>
      </w:r>
    </w:p>
    <w:p w14:paraId="71379328" w14:textId="77777777" w:rsid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  <w:r>
        <w:rPr>
          <w:rFonts w:eastAsia="Times New Roman" w:cs="Helvetica"/>
          <w:color w:val="000000"/>
          <w:szCs w:val="22"/>
          <w:lang w:eastAsia="nl-NL"/>
        </w:rPr>
        <w:t>Beroep: student</w:t>
      </w:r>
    </w:p>
    <w:p w14:paraId="7C156668" w14:textId="77777777" w:rsid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</w:p>
    <w:p w14:paraId="5C068DCE" w14:textId="77777777" w:rsid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</w:p>
    <w:p w14:paraId="027AF294" w14:textId="77777777" w:rsidR="00C54B1E" w:rsidRP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  <w:r w:rsidRPr="00C54B1E">
        <w:rPr>
          <w:rFonts w:eastAsia="Times New Roman" w:cs="Helvetica"/>
          <w:color w:val="000000"/>
          <w:szCs w:val="22"/>
          <w:lang w:eastAsia="nl-NL"/>
        </w:rPr>
        <w:t>Marije Bruning, secretaris</w:t>
      </w:r>
    </w:p>
    <w:p w14:paraId="41B8C9F8" w14:textId="77777777" w:rsid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  <w:r>
        <w:rPr>
          <w:rFonts w:eastAsia="Times New Roman" w:cs="Helvetica"/>
          <w:color w:val="000000"/>
          <w:szCs w:val="22"/>
          <w:lang w:eastAsia="nl-NL"/>
        </w:rPr>
        <w:t>Beroep: notaris</w:t>
      </w:r>
    </w:p>
    <w:p w14:paraId="6928FD65" w14:textId="77777777" w:rsid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  <w:r>
        <w:rPr>
          <w:rFonts w:eastAsia="Times New Roman" w:cs="Helvetica"/>
          <w:color w:val="000000"/>
          <w:szCs w:val="22"/>
          <w:lang w:eastAsia="nl-NL"/>
        </w:rPr>
        <w:t>Nevenfuncties:</w:t>
      </w:r>
    </w:p>
    <w:p w14:paraId="648DF56A" w14:textId="376179C0" w:rsid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  <w:r>
        <w:rPr>
          <w:rFonts w:eastAsia="Times New Roman" w:cs="Helvetica"/>
          <w:color w:val="000000"/>
          <w:szCs w:val="22"/>
          <w:lang w:eastAsia="nl-NL"/>
        </w:rPr>
        <w:t>-</w:t>
      </w:r>
      <w:r>
        <w:rPr>
          <w:rFonts w:eastAsia="Times New Roman" w:cs="Helvetica"/>
          <w:color w:val="000000"/>
          <w:szCs w:val="22"/>
          <w:lang w:eastAsia="nl-NL"/>
        </w:rPr>
        <w:tab/>
      </w:r>
      <w:r w:rsidR="00854224">
        <w:rPr>
          <w:rFonts w:eastAsia="Times New Roman" w:cs="Helvetica"/>
          <w:color w:val="000000"/>
          <w:szCs w:val="22"/>
          <w:lang w:eastAsia="nl-NL"/>
        </w:rPr>
        <w:t>lid raad van toezicht Stichting Holland4ALS</w:t>
      </w:r>
    </w:p>
    <w:p w14:paraId="31889677" w14:textId="29E5B45D" w:rsidR="00854224" w:rsidRDefault="00854224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  <w:r>
        <w:rPr>
          <w:rFonts w:eastAsia="Times New Roman" w:cs="Helvetica"/>
          <w:color w:val="000000"/>
          <w:szCs w:val="22"/>
          <w:lang w:eastAsia="nl-NL"/>
        </w:rPr>
        <w:t>-</w:t>
      </w:r>
      <w:r>
        <w:rPr>
          <w:rFonts w:eastAsia="Times New Roman" w:cs="Helvetica"/>
          <w:color w:val="000000"/>
          <w:szCs w:val="22"/>
          <w:lang w:eastAsia="nl-NL"/>
        </w:rPr>
        <w:tab/>
        <w:t xml:space="preserve">bestuurslid Kunststichting </w:t>
      </w:r>
      <w:proofErr w:type="spellStart"/>
      <w:r>
        <w:rPr>
          <w:rFonts w:eastAsia="Times New Roman" w:cs="Helvetica"/>
          <w:color w:val="000000"/>
          <w:szCs w:val="22"/>
          <w:lang w:eastAsia="nl-NL"/>
        </w:rPr>
        <w:t>Hazart</w:t>
      </w:r>
      <w:proofErr w:type="spellEnd"/>
    </w:p>
    <w:p w14:paraId="350CC8A9" w14:textId="77777777" w:rsid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</w:p>
    <w:p w14:paraId="728F623D" w14:textId="77777777" w:rsidR="00C54B1E" w:rsidRP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  <w:r w:rsidRPr="00C54B1E">
        <w:rPr>
          <w:rFonts w:eastAsia="Times New Roman" w:cs="Helvetica"/>
          <w:color w:val="000000"/>
          <w:szCs w:val="22"/>
          <w:lang w:eastAsia="nl-NL"/>
        </w:rPr>
        <w:t>Evert-Jan van den Hengel, penningmeester</w:t>
      </w:r>
    </w:p>
    <w:p w14:paraId="01B8C4F6" w14:textId="77777777" w:rsid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  <w:r>
        <w:rPr>
          <w:rFonts w:eastAsia="Times New Roman" w:cs="Helvetica"/>
          <w:color w:val="000000"/>
          <w:szCs w:val="22"/>
          <w:lang w:eastAsia="nl-NL"/>
        </w:rPr>
        <w:t>Beroep: zelfstandig administrateur</w:t>
      </w:r>
    </w:p>
    <w:p w14:paraId="2868BC27" w14:textId="77777777" w:rsid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</w:p>
    <w:p w14:paraId="5506F325" w14:textId="77777777" w:rsid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</w:p>
    <w:p w14:paraId="06AAAE28" w14:textId="77777777" w:rsidR="00C54B1E" w:rsidRP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  <w:r w:rsidRPr="00C54B1E">
        <w:rPr>
          <w:rFonts w:eastAsia="Times New Roman" w:cs="Helvetica"/>
          <w:color w:val="000000"/>
          <w:szCs w:val="22"/>
          <w:lang w:eastAsia="nl-NL"/>
        </w:rPr>
        <w:t>Wout Middelman, bestuurslid</w:t>
      </w:r>
    </w:p>
    <w:p w14:paraId="5CE7F498" w14:textId="77777777" w:rsid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  <w:r>
        <w:rPr>
          <w:rFonts w:eastAsia="Times New Roman" w:cs="Helvetica"/>
          <w:color w:val="000000"/>
          <w:szCs w:val="22"/>
          <w:lang w:eastAsia="nl-NL"/>
        </w:rPr>
        <w:t>Beroep: ondernemer</w:t>
      </w:r>
    </w:p>
    <w:p w14:paraId="499F50AC" w14:textId="77777777" w:rsidR="009D2495" w:rsidRDefault="009D2495" w:rsidP="009D2495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  <w:r>
        <w:rPr>
          <w:rFonts w:eastAsia="Times New Roman" w:cs="Helvetica"/>
          <w:color w:val="000000"/>
          <w:szCs w:val="22"/>
          <w:lang w:eastAsia="nl-NL"/>
        </w:rPr>
        <w:t>Lid raad van toezicht Topform (</w:t>
      </w:r>
      <w:proofErr w:type="spellStart"/>
      <w:r>
        <w:rPr>
          <w:rFonts w:eastAsia="Times New Roman" w:cs="Helvetica"/>
          <w:color w:val="000000"/>
          <w:szCs w:val="22"/>
          <w:lang w:eastAsia="nl-NL"/>
        </w:rPr>
        <w:t>euretco</w:t>
      </w:r>
      <w:proofErr w:type="spellEnd"/>
      <w:r>
        <w:rPr>
          <w:rFonts w:eastAsia="Times New Roman" w:cs="Helvetica"/>
          <w:color w:val="000000"/>
          <w:szCs w:val="22"/>
          <w:lang w:eastAsia="nl-NL"/>
        </w:rPr>
        <w:t>)</w:t>
      </w:r>
    </w:p>
    <w:p w14:paraId="7FE6AE12" w14:textId="77777777" w:rsid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</w:p>
    <w:p w14:paraId="4FB0F5B4" w14:textId="77777777" w:rsidR="009D2495" w:rsidRDefault="009D2495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</w:p>
    <w:p w14:paraId="52CEDC52" w14:textId="77777777" w:rsidR="00C54B1E" w:rsidRP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  <w:r w:rsidRPr="00C54B1E">
        <w:rPr>
          <w:rFonts w:eastAsia="Times New Roman" w:cs="Helvetica"/>
          <w:color w:val="000000"/>
          <w:szCs w:val="22"/>
          <w:lang w:eastAsia="nl-NL"/>
        </w:rPr>
        <w:t>Kees van den Hout, bestuurslid</w:t>
      </w:r>
    </w:p>
    <w:p w14:paraId="64E71F23" w14:textId="77777777" w:rsid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  <w:r>
        <w:rPr>
          <w:rFonts w:eastAsia="Times New Roman" w:cs="Helvetica"/>
          <w:color w:val="000000"/>
          <w:szCs w:val="22"/>
          <w:lang w:eastAsia="nl-NL"/>
        </w:rPr>
        <w:t xml:space="preserve">Beroep: director </w:t>
      </w:r>
      <w:proofErr w:type="spellStart"/>
      <w:r>
        <w:rPr>
          <w:rFonts w:eastAsia="Times New Roman" w:cs="Helvetica"/>
          <w:color w:val="000000"/>
          <w:szCs w:val="22"/>
          <w:lang w:eastAsia="nl-NL"/>
        </w:rPr>
        <w:t>Alliances</w:t>
      </w:r>
      <w:proofErr w:type="spellEnd"/>
      <w:r>
        <w:rPr>
          <w:rFonts w:eastAsia="Times New Roman" w:cs="Helvetica"/>
          <w:color w:val="000000"/>
          <w:szCs w:val="22"/>
          <w:lang w:eastAsia="nl-NL"/>
        </w:rPr>
        <w:t xml:space="preserve"> Capgemini</w:t>
      </w:r>
    </w:p>
    <w:p w14:paraId="11A26A65" w14:textId="77777777" w:rsid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  <w:r>
        <w:rPr>
          <w:rFonts w:eastAsia="Times New Roman" w:cs="Helvetica"/>
          <w:color w:val="000000"/>
          <w:szCs w:val="22"/>
          <w:lang w:eastAsia="nl-NL"/>
        </w:rPr>
        <w:t>Nevenfuncties:</w:t>
      </w:r>
    </w:p>
    <w:p w14:paraId="1ED84EA7" w14:textId="77777777" w:rsidR="00C54B1E" w:rsidRPr="00C54B1E" w:rsidRDefault="00C54B1E" w:rsidP="00C54B1E">
      <w:pPr>
        <w:widowControl/>
        <w:suppressAutoHyphens w:val="0"/>
        <w:spacing w:line="280" w:lineRule="exact"/>
        <w:rPr>
          <w:rFonts w:eastAsia="Times New Roman" w:cs="Helvetica"/>
          <w:color w:val="000000"/>
          <w:szCs w:val="22"/>
          <w:lang w:eastAsia="nl-NL"/>
        </w:rPr>
      </w:pPr>
      <w:r w:rsidRPr="00C54B1E">
        <w:rPr>
          <w:rFonts w:eastAsia="Times New Roman" w:cs="Helvetica"/>
          <w:color w:val="000000"/>
          <w:szCs w:val="22"/>
          <w:lang w:eastAsia="nl-NL"/>
        </w:rPr>
        <w:t>-</w:t>
      </w:r>
      <w:r w:rsidRPr="00C54B1E">
        <w:rPr>
          <w:rFonts w:eastAsia="Times New Roman" w:cs="Helvetica"/>
          <w:color w:val="000000"/>
          <w:szCs w:val="22"/>
          <w:lang w:eastAsia="nl-NL"/>
        </w:rPr>
        <w:tab/>
      </w:r>
      <w:r>
        <w:rPr>
          <w:rFonts w:eastAsia="Times New Roman" w:cs="Helvetica"/>
          <w:color w:val="000000"/>
          <w:szCs w:val="22"/>
          <w:lang w:eastAsia="nl-NL"/>
        </w:rPr>
        <w:t>lid raad van toezicht stichting ALS op de weg</w:t>
      </w:r>
    </w:p>
    <w:sectPr w:rsidR="00C54B1E" w:rsidRPr="00C54B1E" w:rsidSect="00467F30">
      <w:headerReference w:type="default" r:id="rId7"/>
      <w:pgSz w:w="11906" w:h="16838"/>
      <w:pgMar w:top="2835" w:right="1077" w:bottom="2268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3650" w14:textId="77777777" w:rsidR="00B44CD1" w:rsidRDefault="00B44CD1">
      <w:r>
        <w:separator/>
      </w:r>
    </w:p>
  </w:endnote>
  <w:endnote w:type="continuationSeparator" w:id="0">
    <w:p w14:paraId="0237B7EB" w14:textId="77777777" w:rsidR="00B44CD1" w:rsidRDefault="00B4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CB7B" w14:textId="77777777" w:rsidR="00B44CD1" w:rsidRDefault="00B44CD1">
      <w:r>
        <w:separator/>
      </w:r>
    </w:p>
  </w:footnote>
  <w:footnote w:type="continuationSeparator" w:id="0">
    <w:p w14:paraId="71520BBB" w14:textId="77777777" w:rsidR="00B44CD1" w:rsidRDefault="00B4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0783" w14:textId="77777777" w:rsidR="008F3FF3" w:rsidRDefault="00C54B1E" w:rsidP="00EB6610">
    <w:pPr>
      <w:pStyle w:val="Koptekst"/>
      <w:tabs>
        <w:tab w:val="clear" w:pos="4536"/>
        <w:tab w:val="clear" w:pos="9072"/>
        <w:tab w:val="right" w:pos="8222"/>
      </w:tabs>
    </w:pPr>
    <w:r>
      <w:rPr>
        <w:noProof/>
        <w:lang w:eastAsia="nl-NL"/>
      </w:rPr>
      <w:drawing>
        <wp:inline distT="0" distB="0" distL="0" distR="0" wp14:anchorId="51F9CBE8" wp14:editId="7710551A">
          <wp:extent cx="2047875" cy="639512"/>
          <wp:effectExtent l="0" t="0" r="0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3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A01"/>
    <w:multiLevelType w:val="hybridMultilevel"/>
    <w:tmpl w:val="13F2B09A"/>
    <w:lvl w:ilvl="0" w:tplc="B4B86A5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17627"/>
    <w:multiLevelType w:val="hybridMultilevel"/>
    <w:tmpl w:val="E9DADDEE"/>
    <w:lvl w:ilvl="0" w:tplc="FAF0871E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BA63FD"/>
    <w:multiLevelType w:val="multilevel"/>
    <w:tmpl w:val="0CC4F890"/>
    <w:name w:val="MC_KopNummering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B1E"/>
    <w:rsid w:val="00076E6A"/>
    <w:rsid w:val="000932C7"/>
    <w:rsid w:val="00221994"/>
    <w:rsid w:val="002B6A59"/>
    <w:rsid w:val="003B5294"/>
    <w:rsid w:val="004E0A12"/>
    <w:rsid w:val="004E220B"/>
    <w:rsid w:val="004F00FE"/>
    <w:rsid w:val="006E1477"/>
    <w:rsid w:val="0074714E"/>
    <w:rsid w:val="00836065"/>
    <w:rsid w:val="00854224"/>
    <w:rsid w:val="009228C0"/>
    <w:rsid w:val="009372CF"/>
    <w:rsid w:val="00956EE6"/>
    <w:rsid w:val="009D2495"/>
    <w:rsid w:val="00B44CD1"/>
    <w:rsid w:val="00C54B1E"/>
    <w:rsid w:val="00D04B52"/>
    <w:rsid w:val="00D173ED"/>
    <w:rsid w:val="00D80A26"/>
    <w:rsid w:val="00E27684"/>
    <w:rsid w:val="00E45086"/>
    <w:rsid w:val="00FE27FC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04AFC"/>
  <w15:docId w15:val="{D8BE43B7-9C2E-4E95-AC40-9A983956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54B1E"/>
    <w:pPr>
      <w:widowControl w:val="0"/>
      <w:suppressAutoHyphens/>
    </w:pPr>
    <w:rPr>
      <w:rFonts w:asciiTheme="minorHAnsi" w:hAnsiTheme="minorHAnsi"/>
      <w:sz w:val="22"/>
      <w:szCs w:val="21"/>
      <w:lang w:eastAsia="en-US"/>
    </w:rPr>
  </w:style>
  <w:style w:type="paragraph" w:styleId="Kop1">
    <w:name w:val="heading 1"/>
    <w:aliases w:val="Hfd"/>
    <w:basedOn w:val="Standaard"/>
    <w:next w:val="Standaard"/>
    <w:link w:val="Kop1Char"/>
    <w:uiPriority w:val="9"/>
    <w:qFormat/>
    <w:rsid w:val="000932C7"/>
    <w:pPr>
      <w:spacing w:before="100" w:beforeAutospacing="1" w:after="100" w:afterAutospacing="1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aliases w:val="Art"/>
    <w:basedOn w:val="Standaard"/>
    <w:next w:val="Standaard"/>
    <w:link w:val="Kop2Char"/>
    <w:uiPriority w:val="9"/>
    <w:qFormat/>
    <w:pPr>
      <w:tabs>
        <w:tab w:val="left" w:pos="425"/>
      </w:tabs>
      <w:spacing w:before="100" w:beforeAutospacing="1" w:after="100" w:afterAutospacing="1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"/>
    <w:basedOn w:val="Standaard"/>
    <w:next w:val="Standaard"/>
    <w:link w:val="Kop3Char"/>
    <w:uiPriority w:val="11"/>
    <w:qFormat/>
    <w:pPr>
      <w:tabs>
        <w:tab w:val="left" w:pos="425"/>
      </w:tabs>
      <w:spacing w:before="100" w:beforeAutospacing="1" w:after="100" w:afterAutospacing="1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TKop"/>
    <w:basedOn w:val="Kop3"/>
    <w:next w:val="Standaard"/>
    <w:link w:val="Kop4Char"/>
    <w:uiPriority w:val="12"/>
    <w:qFormat/>
    <w:rsid w:val="003B5294"/>
    <w:pPr>
      <w:spacing w:before="0" w:beforeAutospacing="0" w:after="0" w:afterAutospacing="0"/>
      <w:outlineLvl w:val="3"/>
    </w:pPr>
    <w:rPr>
      <w:rFonts w:cs="Times New Roman"/>
      <w:sz w:val="22"/>
      <w:szCs w:val="28"/>
    </w:rPr>
  </w:style>
  <w:style w:type="paragraph" w:styleId="Kop5">
    <w:name w:val="heading 5"/>
    <w:basedOn w:val="Kop4"/>
    <w:next w:val="Plattetekst"/>
    <w:link w:val="Kop5Char"/>
    <w:uiPriority w:val="13"/>
    <w:semiHidden/>
    <w:rsid w:val="003B5294"/>
    <w:pPr>
      <w:outlineLvl w:val="4"/>
    </w:pPr>
  </w:style>
  <w:style w:type="paragraph" w:styleId="Kop6">
    <w:name w:val="heading 6"/>
    <w:basedOn w:val="Kop5"/>
    <w:next w:val="Plattetekst"/>
    <w:link w:val="Kop6Char"/>
    <w:uiPriority w:val="13"/>
    <w:semiHidden/>
    <w:rsid w:val="003B5294"/>
    <w:pPr>
      <w:outlineLvl w:val="5"/>
    </w:pPr>
  </w:style>
  <w:style w:type="paragraph" w:styleId="Kop7">
    <w:name w:val="heading 7"/>
    <w:basedOn w:val="Kop6"/>
    <w:next w:val="Plattetekst"/>
    <w:link w:val="Kop7Char"/>
    <w:uiPriority w:val="13"/>
    <w:semiHidden/>
    <w:rsid w:val="003B5294"/>
    <w:pPr>
      <w:outlineLvl w:val="6"/>
    </w:pPr>
  </w:style>
  <w:style w:type="paragraph" w:styleId="Kop8">
    <w:name w:val="heading 8"/>
    <w:basedOn w:val="Kop7"/>
    <w:next w:val="Plattetekst"/>
    <w:link w:val="Kop8Char"/>
    <w:uiPriority w:val="13"/>
    <w:semiHidden/>
    <w:rsid w:val="003B5294"/>
    <w:pPr>
      <w:outlineLvl w:val="7"/>
    </w:pPr>
  </w:style>
  <w:style w:type="paragraph" w:styleId="Kop9">
    <w:name w:val="heading 9"/>
    <w:basedOn w:val="Kop8"/>
    <w:next w:val="Plattetekst"/>
    <w:link w:val="Kop9Char"/>
    <w:uiPriority w:val="13"/>
    <w:semiHidden/>
    <w:rsid w:val="003B5294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Inspring1">
    <w:name w:val="AInspring1"/>
    <w:aliases w:val="Inspr 1"/>
    <w:basedOn w:val="Standaard"/>
    <w:next w:val="Standaard"/>
    <w:link w:val="AInspring1Char"/>
    <w:uiPriority w:val="14"/>
    <w:qFormat/>
    <w:pPr>
      <w:tabs>
        <w:tab w:val="left" w:pos="425"/>
      </w:tabs>
      <w:ind w:left="425" w:hanging="425"/>
    </w:pPr>
    <w:rPr>
      <w:szCs w:val="22"/>
    </w:rPr>
  </w:style>
  <w:style w:type="paragraph" w:customStyle="1" w:styleId="AInspring2">
    <w:name w:val="AInspring2"/>
    <w:aliases w:val="Inspr 2"/>
    <w:basedOn w:val="Standaard"/>
    <w:next w:val="Standaard"/>
    <w:uiPriority w:val="14"/>
    <w:qFormat/>
    <w:pPr>
      <w:tabs>
        <w:tab w:val="left" w:pos="425"/>
        <w:tab w:val="left" w:pos="851"/>
      </w:tabs>
      <w:ind w:left="851" w:hanging="851"/>
    </w:pPr>
    <w:rPr>
      <w:szCs w:val="22"/>
    </w:rPr>
  </w:style>
  <w:style w:type="paragraph" w:customStyle="1" w:styleId="AInspring4">
    <w:name w:val="AInspring4"/>
    <w:aliases w:val="Inspr 4"/>
    <w:basedOn w:val="Standaard"/>
    <w:next w:val="Standaard"/>
    <w:uiPriority w:val="14"/>
    <w:pPr>
      <w:tabs>
        <w:tab w:val="left" w:pos="425"/>
        <w:tab w:val="left" w:pos="851"/>
        <w:tab w:val="left" w:pos="1276"/>
        <w:tab w:val="left" w:pos="1701"/>
      </w:tabs>
      <w:ind w:left="1701" w:hanging="1701"/>
    </w:pPr>
    <w:rPr>
      <w:szCs w:val="22"/>
    </w:rPr>
  </w:style>
  <w:style w:type="paragraph" w:customStyle="1" w:styleId="AInspring3">
    <w:name w:val="AInspring3"/>
    <w:aliases w:val="Inspr 3"/>
    <w:basedOn w:val="Standaard"/>
    <w:next w:val="Standaard"/>
    <w:uiPriority w:val="14"/>
    <w:qFormat/>
    <w:pPr>
      <w:tabs>
        <w:tab w:val="left" w:pos="425"/>
        <w:tab w:val="left" w:pos="851"/>
        <w:tab w:val="left" w:pos="1276"/>
      </w:tabs>
      <w:ind w:left="1276" w:hanging="1276"/>
    </w:pPr>
    <w:rPr>
      <w:szCs w:val="22"/>
    </w:rPr>
  </w:style>
  <w:style w:type="paragraph" w:customStyle="1" w:styleId="AInspringen1">
    <w:name w:val="AInspringen1"/>
    <w:basedOn w:val="Standaard"/>
    <w:next w:val="Standaard"/>
    <w:pPr>
      <w:tabs>
        <w:tab w:val="left" w:pos="425"/>
      </w:tabs>
      <w:ind w:left="425" w:hanging="425"/>
    </w:pPr>
    <w:rPr>
      <w:lang w:eastAsia="nl-NL"/>
    </w:rPr>
  </w:style>
  <w:style w:type="paragraph" w:customStyle="1" w:styleId="Akop1">
    <w:name w:val="Akop 1"/>
    <w:basedOn w:val="Standaard"/>
    <w:next w:val="Standaard"/>
    <w:pPr>
      <w:jc w:val="center"/>
    </w:pPr>
    <w:rPr>
      <w:b/>
      <w:caps/>
      <w:sz w:val="28"/>
      <w:szCs w:val="28"/>
    </w:rPr>
  </w:style>
  <w:style w:type="paragraph" w:customStyle="1" w:styleId="Akop2">
    <w:name w:val="Akop 2"/>
    <w:basedOn w:val="Standaard"/>
    <w:next w:val="Standaard"/>
    <w:rPr>
      <w:b/>
      <w:sz w:val="26"/>
      <w:szCs w:val="22"/>
    </w:rPr>
  </w:style>
  <w:style w:type="paragraph" w:customStyle="1" w:styleId="Akop3">
    <w:name w:val="Akop 3"/>
    <w:basedOn w:val="Standaard"/>
    <w:next w:val="Standaard"/>
    <w:pPr>
      <w:tabs>
        <w:tab w:val="left" w:pos="425"/>
      </w:tabs>
    </w:pPr>
    <w:rPr>
      <w:b/>
      <w:sz w:val="24"/>
      <w:szCs w:val="22"/>
    </w:rPr>
  </w:style>
  <w:style w:type="paragraph" w:customStyle="1" w:styleId="AKop10">
    <w:name w:val="AKop1"/>
    <w:basedOn w:val="Standaard"/>
    <w:pPr>
      <w:jc w:val="center"/>
    </w:pPr>
    <w:rPr>
      <w:b/>
      <w:caps/>
      <w:sz w:val="28"/>
      <w:lang w:eastAsia="nl-NL"/>
    </w:rPr>
  </w:style>
  <w:style w:type="paragraph" w:customStyle="1" w:styleId="AKop20">
    <w:name w:val="AKop2"/>
    <w:basedOn w:val="Standaard"/>
    <w:next w:val="Standaard"/>
    <w:rPr>
      <w:b/>
      <w:sz w:val="26"/>
      <w:lang w:eastAsia="nl-NL"/>
    </w:rPr>
  </w:style>
  <w:style w:type="paragraph" w:customStyle="1" w:styleId="Akop2extra">
    <w:name w:val="Akop2extra"/>
    <w:basedOn w:val="Standaard"/>
    <w:pPr>
      <w:tabs>
        <w:tab w:val="left" w:pos="425"/>
      </w:tabs>
    </w:pPr>
    <w:rPr>
      <w:b/>
      <w:sz w:val="26"/>
      <w:szCs w:val="22"/>
    </w:rPr>
  </w:style>
  <w:style w:type="paragraph" w:customStyle="1" w:styleId="Akop30">
    <w:name w:val="Akop3"/>
    <w:basedOn w:val="Standaard"/>
    <w:pPr>
      <w:tabs>
        <w:tab w:val="left" w:pos="425"/>
      </w:tabs>
    </w:pPr>
    <w:rPr>
      <w:b/>
      <w:sz w:val="24"/>
      <w:lang w:eastAsia="nl-NL"/>
    </w:rPr>
  </w:style>
  <w:style w:type="paragraph" w:customStyle="1" w:styleId="OpmaakprofielKop2Links0cmVerkeerd-om15cmRegelafstandEx">
    <w:name w:val="Opmaakprofiel Kop 2 + Links:  0 cm Verkeerd-om:  15 cm Regelafstand:  Ex..."/>
    <w:basedOn w:val="Kop2"/>
    <w:rsid w:val="00956EE6"/>
    <w:pPr>
      <w:ind w:left="851" w:hanging="851"/>
    </w:pPr>
    <w:rPr>
      <w:rFonts w:cs="Times New Roman"/>
      <w:iCs w:val="0"/>
      <w:szCs w:val="20"/>
    </w:rPr>
  </w:style>
  <w:style w:type="character" w:customStyle="1" w:styleId="Kop4Char">
    <w:name w:val="Kop 4 Char"/>
    <w:aliases w:val="TKop Char"/>
    <w:basedOn w:val="Standaardalinea-lettertype"/>
    <w:link w:val="Kop4"/>
    <w:uiPriority w:val="12"/>
    <w:rsid w:val="003B5294"/>
    <w:rPr>
      <w:rFonts w:asciiTheme="minorHAnsi" w:hAnsiTheme="minorHAnsi"/>
      <w:b/>
      <w:bCs/>
      <w:sz w:val="22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13"/>
    <w:semiHidden/>
    <w:rsid w:val="003B5294"/>
    <w:rPr>
      <w:rFonts w:asciiTheme="minorHAnsi" w:hAnsiTheme="minorHAnsi"/>
      <w:b/>
      <w:bCs/>
      <w:sz w:val="22"/>
      <w:szCs w:val="28"/>
      <w:lang w:eastAsia="en-US"/>
    </w:rPr>
  </w:style>
  <w:style w:type="character" w:customStyle="1" w:styleId="Kop6Char">
    <w:name w:val="Kop 6 Char"/>
    <w:basedOn w:val="Standaardalinea-lettertype"/>
    <w:link w:val="Kop6"/>
    <w:uiPriority w:val="13"/>
    <w:semiHidden/>
    <w:rsid w:val="003B5294"/>
    <w:rPr>
      <w:rFonts w:asciiTheme="minorHAnsi" w:hAnsiTheme="minorHAnsi"/>
      <w:b/>
      <w:bCs/>
      <w:sz w:val="22"/>
      <w:szCs w:val="28"/>
      <w:lang w:eastAsia="en-US"/>
    </w:rPr>
  </w:style>
  <w:style w:type="character" w:customStyle="1" w:styleId="Kop7Char">
    <w:name w:val="Kop 7 Char"/>
    <w:basedOn w:val="Standaardalinea-lettertype"/>
    <w:link w:val="Kop7"/>
    <w:uiPriority w:val="13"/>
    <w:semiHidden/>
    <w:rsid w:val="003B5294"/>
    <w:rPr>
      <w:rFonts w:asciiTheme="minorHAnsi" w:hAnsiTheme="minorHAnsi"/>
      <w:b/>
      <w:bCs/>
      <w:sz w:val="22"/>
      <w:szCs w:val="28"/>
      <w:lang w:eastAsia="en-US"/>
    </w:rPr>
  </w:style>
  <w:style w:type="character" w:customStyle="1" w:styleId="Kop8Char">
    <w:name w:val="Kop 8 Char"/>
    <w:basedOn w:val="Standaardalinea-lettertype"/>
    <w:link w:val="Kop8"/>
    <w:uiPriority w:val="13"/>
    <w:semiHidden/>
    <w:rsid w:val="003B5294"/>
    <w:rPr>
      <w:rFonts w:asciiTheme="minorHAnsi" w:hAnsiTheme="minorHAnsi"/>
      <w:b/>
      <w:bCs/>
      <w:sz w:val="22"/>
      <w:szCs w:val="28"/>
      <w:lang w:eastAsia="en-US"/>
    </w:rPr>
  </w:style>
  <w:style w:type="character" w:customStyle="1" w:styleId="Kop9Char">
    <w:name w:val="Kop 9 Char"/>
    <w:basedOn w:val="Standaardalinea-lettertype"/>
    <w:link w:val="Kop9"/>
    <w:uiPriority w:val="13"/>
    <w:semiHidden/>
    <w:rsid w:val="003B5294"/>
    <w:rPr>
      <w:rFonts w:asciiTheme="minorHAnsi" w:hAnsiTheme="minorHAnsi"/>
      <w:b/>
      <w:bCs/>
      <w:sz w:val="22"/>
      <w:szCs w:val="28"/>
      <w:lang w:eastAsia="en-US"/>
    </w:rPr>
  </w:style>
  <w:style w:type="character" w:customStyle="1" w:styleId="Kop1Char">
    <w:name w:val="Kop 1 Char"/>
    <w:aliases w:val="Hfd Char"/>
    <w:basedOn w:val="Standaardalinea-lettertype"/>
    <w:link w:val="Kop1"/>
    <w:uiPriority w:val="9"/>
    <w:rsid w:val="000932C7"/>
    <w:rPr>
      <w:rFonts w:asciiTheme="minorHAnsi" w:eastAsia="Calibri" w:hAnsiTheme="minorHAnsi" w:cs="Arial"/>
      <w:b/>
      <w:bCs/>
      <w:kern w:val="32"/>
      <w:sz w:val="28"/>
      <w:szCs w:val="32"/>
      <w:lang w:eastAsia="en-US"/>
    </w:rPr>
  </w:style>
  <w:style w:type="character" w:customStyle="1" w:styleId="Kop2Char">
    <w:name w:val="Kop 2 Char"/>
    <w:aliases w:val="Art Char"/>
    <w:basedOn w:val="Standaardalinea-lettertype"/>
    <w:link w:val="Kop2"/>
    <w:uiPriority w:val="9"/>
    <w:rsid w:val="003B5294"/>
    <w:rPr>
      <w:rFonts w:ascii="Calibri" w:hAnsi="Calibri" w:cs="Arial"/>
      <w:b/>
      <w:bCs/>
      <w:iCs/>
      <w:sz w:val="26"/>
      <w:szCs w:val="28"/>
      <w:lang w:eastAsia="en-US"/>
    </w:rPr>
  </w:style>
  <w:style w:type="character" w:customStyle="1" w:styleId="Kop3Char">
    <w:name w:val="Kop 3 Char"/>
    <w:aliases w:val="Sub Char"/>
    <w:basedOn w:val="Standaardalinea-lettertype"/>
    <w:link w:val="Kop3"/>
    <w:uiPriority w:val="11"/>
    <w:rsid w:val="003B5294"/>
    <w:rPr>
      <w:rFonts w:ascii="Calibri" w:hAnsi="Calibri" w:cs="Arial"/>
      <w:b/>
      <w:bCs/>
      <w:sz w:val="24"/>
      <w:szCs w:val="26"/>
      <w:lang w:eastAsia="en-US"/>
    </w:rPr>
  </w:style>
  <w:style w:type="paragraph" w:styleId="Koptekst">
    <w:name w:val="header"/>
    <w:basedOn w:val="Standaard"/>
    <w:link w:val="KoptekstChar"/>
    <w:rsid w:val="003B52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B5294"/>
    <w:rPr>
      <w:rFonts w:asciiTheme="minorHAnsi" w:eastAsia="Calibri" w:hAnsiTheme="minorHAnsi"/>
      <w:sz w:val="22"/>
      <w:szCs w:val="21"/>
      <w:lang w:eastAsia="en-US"/>
    </w:rPr>
  </w:style>
  <w:style w:type="paragraph" w:styleId="Voettekst">
    <w:name w:val="footer"/>
    <w:basedOn w:val="Standaard"/>
    <w:link w:val="VoettekstChar"/>
    <w:rsid w:val="003B52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B5294"/>
    <w:rPr>
      <w:rFonts w:asciiTheme="minorHAnsi" w:eastAsia="Calibri" w:hAnsiTheme="minorHAnsi"/>
      <w:sz w:val="22"/>
      <w:szCs w:val="21"/>
      <w:lang w:eastAsia="en-US"/>
    </w:rPr>
  </w:style>
  <w:style w:type="character" w:styleId="Paginanummer">
    <w:name w:val="page number"/>
    <w:unhideWhenUsed/>
    <w:rsid w:val="003B5294"/>
  </w:style>
  <w:style w:type="character" w:customStyle="1" w:styleId="AInspring1Char">
    <w:name w:val="AInspring1 Char"/>
    <w:aliases w:val="Inspr 1 Char"/>
    <w:link w:val="AInspring1"/>
    <w:uiPriority w:val="14"/>
    <w:rsid w:val="003B5294"/>
    <w:rPr>
      <w:rFonts w:ascii="Calibri" w:hAnsi="Calibri"/>
      <w:sz w:val="22"/>
      <w:szCs w:val="22"/>
      <w:lang w:eastAsia="en-US"/>
    </w:rPr>
  </w:style>
  <w:style w:type="character" w:styleId="Zwaar">
    <w:name w:val="Strong"/>
    <w:uiPriority w:val="22"/>
    <w:qFormat/>
    <w:rsid w:val="003B5294"/>
    <w:rPr>
      <w:b/>
      <w:bCs/>
    </w:rPr>
  </w:style>
  <w:style w:type="paragraph" w:styleId="Titel">
    <w:name w:val="Title"/>
    <w:basedOn w:val="Kop1"/>
    <w:next w:val="Standaard"/>
    <w:link w:val="TitelChar"/>
    <w:uiPriority w:val="7"/>
    <w:qFormat/>
    <w:rsid w:val="003B5294"/>
    <w:pPr>
      <w:widowControl/>
      <w:suppressAutoHyphens w:val="0"/>
      <w:spacing w:before="0" w:beforeAutospacing="0" w:after="0" w:afterAutospacing="0"/>
      <w:contextualSpacing/>
      <w:jc w:val="left"/>
      <w:outlineLvl w:val="9"/>
    </w:pPr>
    <w:rPr>
      <w:rFonts w:ascii="Agfa Rotis Sans Serif" w:hAnsi="Agfa Rotis Sans Serif" w:cs="Times New Roman"/>
      <w:bCs w:val="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7"/>
    <w:rsid w:val="003B5294"/>
    <w:rPr>
      <w:rFonts w:ascii="Agfa Rotis Sans Serif" w:hAnsi="Agfa Rotis Sans Serif"/>
      <w:b/>
      <w:kern w:val="28"/>
      <w:sz w:val="36"/>
      <w:szCs w:val="56"/>
      <w:lang w:eastAsia="en-US"/>
    </w:rPr>
  </w:style>
  <w:style w:type="paragraph" w:customStyle="1" w:styleId="ToelichtingA">
    <w:name w:val="ToelichtingA"/>
    <w:basedOn w:val="Standaard"/>
    <w:uiPriority w:val="19"/>
    <w:qFormat/>
    <w:rsid w:val="003B5294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ind w:left="113"/>
    </w:pPr>
    <w:rPr>
      <w:rFonts w:eastAsia="Times New Roman"/>
      <w:i/>
      <w:vanish/>
      <w:sz w:val="18"/>
      <w:szCs w:val="20"/>
    </w:rPr>
  </w:style>
  <w:style w:type="paragraph" w:styleId="Plattetekst">
    <w:name w:val="Body Text"/>
    <w:basedOn w:val="Standaard"/>
    <w:link w:val="PlattetekstChar"/>
    <w:rsid w:val="003B5294"/>
  </w:style>
  <w:style w:type="character" w:customStyle="1" w:styleId="PlattetekstChar">
    <w:name w:val="Platte tekst Char"/>
    <w:basedOn w:val="Standaardalinea-lettertype"/>
    <w:link w:val="Plattetekst"/>
    <w:rsid w:val="003B5294"/>
    <w:rPr>
      <w:rFonts w:asciiTheme="minorHAnsi" w:eastAsia="Calibri" w:hAnsiTheme="minorHAnsi"/>
      <w:sz w:val="22"/>
      <w:szCs w:val="21"/>
      <w:lang w:eastAsia="en-US"/>
    </w:rPr>
  </w:style>
  <w:style w:type="paragraph" w:styleId="Ballontekst">
    <w:name w:val="Balloon Text"/>
    <w:basedOn w:val="Standaard"/>
    <w:link w:val="BallontekstChar"/>
    <w:rsid w:val="00C54B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54B1E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unhideWhenUsed/>
    <w:rsid w:val="00C54B1E"/>
    <w:pPr>
      <w:widowControl/>
      <w:suppressAutoHyphens w:val="0"/>
      <w:spacing w:after="150"/>
    </w:pPr>
    <w:rPr>
      <w:rFonts w:ascii="Titillium Web" w:eastAsia="Times New Roman" w:hAnsi="Titillium Web"/>
      <w:color w:val="000000"/>
      <w:sz w:val="30"/>
      <w:szCs w:val="3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9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Bruning</dc:creator>
  <cp:lastModifiedBy>Marije Bruning</cp:lastModifiedBy>
  <cp:revision>3</cp:revision>
  <dcterms:created xsi:type="dcterms:W3CDTF">2022-06-25T18:51:00Z</dcterms:created>
  <dcterms:modified xsi:type="dcterms:W3CDTF">2022-06-25T18:53:00Z</dcterms:modified>
</cp:coreProperties>
</file>